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B8" w:rsidRPr="00C62557" w:rsidRDefault="00E939B8" w:rsidP="00E939B8">
      <w:pPr>
        <w:pStyle w:val="af3"/>
        <w:tabs>
          <w:tab w:val="clear" w:pos="4252"/>
          <w:tab w:val="clear" w:pos="8504"/>
        </w:tabs>
        <w:spacing w:line="240" w:lineRule="auto"/>
        <w:jc w:val="right"/>
        <w:rPr>
          <w:rFonts w:ascii="AR P丸ゴシック体M" w:eastAsia="AR P丸ゴシック体M" w:hAnsi="ＭＳ 明朝"/>
          <w:sz w:val="24"/>
          <w:szCs w:val="24"/>
        </w:rPr>
      </w:pPr>
      <w:r w:rsidRPr="00C62557">
        <w:rPr>
          <w:rFonts w:ascii="AR P丸ゴシック体M" w:eastAsia="AR P丸ゴシック体M" w:hAnsi="ＭＳ 明朝" w:hint="eastAsia"/>
          <w:sz w:val="24"/>
          <w:szCs w:val="24"/>
        </w:rPr>
        <w:t>平成29年1月〇〇日</w:t>
      </w: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明朝"/>
          <w:szCs w:val="40"/>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明朝"/>
          <w:sz w:val="24"/>
          <w:szCs w:val="24"/>
          <w:u w:val="single"/>
        </w:rPr>
      </w:pPr>
      <w:r w:rsidRPr="00C62557">
        <w:rPr>
          <w:rFonts w:ascii="AR P丸ゴシック体M" w:eastAsia="AR P丸ゴシック体M" w:hAnsi="ＭＳ 明朝" w:hint="eastAsia"/>
          <w:sz w:val="24"/>
          <w:szCs w:val="24"/>
          <w:u w:val="single"/>
        </w:rPr>
        <w:t xml:space="preserve">　　　　　　　　　　　　　　 様</w:t>
      </w:r>
    </w:p>
    <w:p w:rsidR="00E939B8" w:rsidRPr="00C62557" w:rsidRDefault="00E939B8" w:rsidP="00E939B8">
      <w:pPr>
        <w:pStyle w:val="af3"/>
        <w:tabs>
          <w:tab w:val="clear" w:pos="4252"/>
          <w:tab w:val="clear" w:pos="8504"/>
        </w:tabs>
        <w:wordWrap w:val="0"/>
        <w:spacing w:line="240" w:lineRule="auto"/>
        <w:jc w:val="right"/>
        <w:rPr>
          <w:rFonts w:ascii="AR P丸ゴシック体M" w:eastAsia="AR P丸ゴシック体M" w:hAnsi="ＭＳ 明朝"/>
          <w:sz w:val="24"/>
          <w:szCs w:val="24"/>
        </w:rPr>
      </w:pPr>
      <w:r w:rsidRPr="00C62557">
        <w:rPr>
          <w:rFonts w:ascii="AR P丸ゴシック体M" w:eastAsia="AR P丸ゴシック体M" w:hAnsi="ＭＳ 明朝" w:hint="eastAsia"/>
          <w:sz w:val="24"/>
          <w:szCs w:val="24"/>
        </w:rPr>
        <w:t>株式会社〇〇</w:t>
      </w:r>
    </w:p>
    <w:p w:rsidR="00E939B8" w:rsidRPr="00C62557" w:rsidRDefault="00E939B8" w:rsidP="00E939B8">
      <w:pPr>
        <w:pStyle w:val="af3"/>
        <w:tabs>
          <w:tab w:val="clear" w:pos="4252"/>
          <w:tab w:val="clear" w:pos="8504"/>
        </w:tabs>
        <w:wordWrap w:val="0"/>
        <w:spacing w:line="240" w:lineRule="auto"/>
        <w:jc w:val="right"/>
        <w:rPr>
          <w:rFonts w:ascii="AR P丸ゴシック体M" w:eastAsia="AR P丸ゴシック体M" w:hAnsi="ＭＳ 明朝"/>
          <w:sz w:val="24"/>
          <w:szCs w:val="24"/>
        </w:rPr>
      </w:pPr>
      <w:r w:rsidRPr="00C62557">
        <w:rPr>
          <w:rFonts w:ascii="AR P丸ゴシック体M" w:eastAsia="AR P丸ゴシック体M" w:hAnsi="ＭＳ 明朝" w:hint="eastAsia"/>
          <w:sz w:val="24"/>
          <w:szCs w:val="24"/>
        </w:rPr>
        <w:t>総務部　〇〇</w:t>
      </w:r>
    </w:p>
    <w:p w:rsidR="00E939B8" w:rsidRPr="00C62557" w:rsidRDefault="00E939B8" w:rsidP="00E939B8">
      <w:pPr>
        <w:pStyle w:val="af3"/>
        <w:tabs>
          <w:tab w:val="clear" w:pos="4252"/>
          <w:tab w:val="clear" w:pos="8504"/>
          <w:tab w:val="left" w:pos="2574"/>
          <w:tab w:val="center" w:pos="4677"/>
        </w:tabs>
        <w:spacing w:line="240" w:lineRule="auto"/>
        <w:jc w:val="center"/>
        <w:rPr>
          <w:rFonts w:ascii="AR P丸ゴシック体M" w:eastAsia="AR P丸ゴシック体M" w:hAnsi="ＭＳ 明朝"/>
          <w:sz w:val="32"/>
          <w:szCs w:val="32"/>
        </w:rPr>
      </w:pPr>
      <w:r w:rsidRPr="00C62557">
        <w:rPr>
          <w:rFonts w:ascii="AR P丸ゴシック体M" w:eastAsia="AR P丸ゴシック体M" w:hAnsi="ＭＳ 明朝" w:hint="eastAsia"/>
          <w:sz w:val="32"/>
          <w:szCs w:val="32"/>
        </w:rPr>
        <w:t>マイナンバーご提供のお願い</w:t>
      </w:r>
    </w:p>
    <w:p w:rsidR="00E939B8" w:rsidRPr="00C62557" w:rsidRDefault="00E939B8" w:rsidP="00E939B8">
      <w:pPr>
        <w:pStyle w:val="af3"/>
        <w:tabs>
          <w:tab w:val="clear" w:pos="4252"/>
          <w:tab w:val="clear" w:pos="8504"/>
        </w:tabs>
        <w:spacing w:line="240" w:lineRule="auto"/>
        <w:rPr>
          <w:rFonts w:ascii="AR P丸ゴシック体M" w:eastAsia="AR P丸ゴシック体M" w:hAnsi="ＭＳ 明朝"/>
        </w:rPr>
      </w:pPr>
    </w:p>
    <w:p w:rsidR="00E939B8" w:rsidRPr="00C62557" w:rsidRDefault="00E939B8" w:rsidP="00E939B8">
      <w:pPr>
        <w:pStyle w:val="af3"/>
        <w:tabs>
          <w:tab w:val="clear" w:pos="4252"/>
          <w:tab w:val="clear" w:pos="8504"/>
        </w:tabs>
        <w:spacing w:line="280" w:lineRule="exact"/>
        <w:ind w:firstLineChars="100" w:firstLine="240"/>
        <w:rPr>
          <w:rFonts w:ascii="AR P丸ゴシック体M" w:eastAsia="AR P丸ゴシック体M" w:hAnsi="ＭＳ 明朝"/>
          <w:sz w:val="24"/>
          <w:szCs w:val="24"/>
        </w:rPr>
      </w:pPr>
      <w:r w:rsidRPr="00C62557">
        <w:rPr>
          <w:rFonts w:ascii="AR P丸ゴシック体M" w:eastAsia="AR P丸ゴシック体M" w:hAnsi="ＭＳ 明朝" w:hint="eastAsia"/>
          <w:sz w:val="24"/>
          <w:szCs w:val="24"/>
        </w:rPr>
        <w:t>この度、行政手続における特定の個人を識別する為の番号の利用等に関する法律が施行されることに伴い、弊社が行う社会保障と税の手続きに利用する為、皆様に付された「個人を識別する為の番号（以下、「マイナンバー」といいます。）」を、以下の方法により、弊社宛にご提供にご協力いただきますようお願い申し上げます。</w:t>
      </w:r>
    </w:p>
    <w:p w:rsidR="00E939B8" w:rsidRPr="00C62557" w:rsidRDefault="00E939B8" w:rsidP="00E939B8">
      <w:pPr>
        <w:pStyle w:val="af3"/>
        <w:tabs>
          <w:tab w:val="clear" w:pos="4252"/>
          <w:tab w:val="clear" w:pos="8504"/>
        </w:tabs>
        <w:spacing w:line="240" w:lineRule="exact"/>
        <w:rPr>
          <w:rFonts w:ascii="AR P丸ゴシック体M" w:eastAsia="AR P丸ゴシック体M" w:hAnsi="ＭＳ 明朝"/>
        </w:rPr>
      </w:pPr>
    </w:p>
    <w:p w:rsidR="00E939B8" w:rsidRPr="00C62557" w:rsidRDefault="00E939B8" w:rsidP="00E939B8">
      <w:pPr>
        <w:pStyle w:val="af5"/>
        <w:spacing w:line="280" w:lineRule="exact"/>
        <w:rPr>
          <w:rFonts w:ascii="AR P丸ゴシック体M" w:eastAsia="AR P丸ゴシック体M"/>
          <w:sz w:val="24"/>
        </w:rPr>
      </w:pPr>
      <w:r w:rsidRPr="00C62557">
        <w:rPr>
          <w:rFonts w:ascii="AR P丸ゴシック体M" w:eastAsia="AR P丸ゴシック体M" w:hint="eastAsia"/>
          <w:sz w:val="24"/>
        </w:rPr>
        <w:t>記</w:t>
      </w:r>
    </w:p>
    <w:p w:rsidR="00E939B8" w:rsidRPr="00C62557" w:rsidRDefault="00E939B8" w:rsidP="00E939B8">
      <w:pPr>
        <w:spacing w:line="240" w:lineRule="exact"/>
        <w:rPr>
          <w:rFonts w:ascii="AR P丸ゴシック体M" w:eastAsia="AR P丸ゴシック体M"/>
        </w:rPr>
      </w:pPr>
    </w:p>
    <w:p w:rsidR="00E939B8" w:rsidRPr="00C62557" w:rsidRDefault="00E939B8" w:rsidP="00E939B8">
      <w:pPr>
        <w:spacing w:line="280" w:lineRule="exact"/>
        <w:rPr>
          <w:rFonts w:ascii="AR P丸ゴシック体M" w:eastAsia="AR P丸ゴシック体M" w:hAnsi="ＭＳ 明朝"/>
          <w:b/>
          <w:sz w:val="24"/>
        </w:rPr>
      </w:pPr>
      <w:r w:rsidRPr="00C62557">
        <w:rPr>
          <w:rFonts w:ascii="AR P丸ゴシック体M" w:eastAsia="AR P丸ゴシック体M" w:hAnsi="ＭＳ 明朝" w:hint="eastAsia"/>
          <w:b/>
          <w:sz w:val="24"/>
        </w:rPr>
        <w:t>１．利用目的</w:t>
      </w:r>
    </w:p>
    <w:p w:rsidR="00E939B8" w:rsidRPr="00C62557" w:rsidRDefault="00E939B8" w:rsidP="00E939B8">
      <w:pPr>
        <w:spacing w:line="280" w:lineRule="exact"/>
        <w:ind w:left="420" w:firstLineChars="100" w:firstLine="264"/>
        <w:rPr>
          <w:rFonts w:ascii="AR P丸ゴシック体M" w:eastAsia="AR P丸ゴシック体M" w:hAnsi="ＭＳ 明朝" w:cs="Arial"/>
          <w:sz w:val="24"/>
        </w:rPr>
      </w:pPr>
      <w:r w:rsidRPr="00C62557">
        <w:rPr>
          <w:rFonts w:ascii="AR P丸ゴシック体M" w:eastAsia="AR P丸ゴシック体M" w:hAnsi="ＭＳ 明朝" w:cs="Arial" w:hint="eastAsia"/>
          <w:sz w:val="24"/>
        </w:rPr>
        <w:t>支払調書作成事務手続きの為</w:t>
      </w:r>
    </w:p>
    <w:p w:rsidR="00E939B8" w:rsidRPr="00C62557" w:rsidRDefault="00E939B8" w:rsidP="00E939B8">
      <w:pPr>
        <w:spacing w:line="280" w:lineRule="exact"/>
        <w:ind w:left="420" w:firstLineChars="100" w:firstLine="264"/>
        <w:rPr>
          <w:rFonts w:ascii="AR P丸ゴシック体M" w:eastAsia="AR P丸ゴシック体M" w:hAnsi="ＭＳ 明朝" w:cs="Arial"/>
          <w:sz w:val="24"/>
        </w:rPr>
      </w:pPr>
      <w:r w:rsidRPr="00C62557">
        <w:rPr>
          <w:rFonts w:ascii="AR P丸ゴシック体M" w:eastAsia="AR P丸ゴシック体M" w:hAnsi="ＭＳ 明朝" w:cs="Arial" w:hint="eastAsia"/>
          <w:sz w:val="24"/>
        </w:rPr>
        <w:t>（支払調書とは毎年、報酬や不動産売買、地代などの支払いがあった場合、提出が義務付けられている書類です。今回よりマイナンバーの記入が必要になったため提供をお願いしております）</w:t>
      </w:r>
    </w:p>
    <w:p w:rsidR="00E939B8" w:rsidRPr="00C62557" w:rsidRDefault="00E939B8" w:rsidP="00E939B8">
      <w:pPr>
        <w:spacing w:line="240" w:lineRule="exact"/>
        <w:rPr>
          <w:rFonts w:ascii="AR P丸ゴシック体M" w:eastAsia="AR P丸ゴシック体M" w:hAnsi="ＭＳ 明朝"/>
        </w:rPr>
      </w:pPr>
    </w:p>
    <w:p w:rsidR="00E939B8" w:rsidRPr="00C62557" w:rsidRDefault="00E939B8" w:rsidP="00E939B8">
      <w:pPr>
        <w:spacing w:line="280" w:lineRule="exact"/>
        <w:rPr>
          <w:rFonts w:ascii="AR P丸ゴシック体M" w:eastAsia="AR P丸ゴシック体M" w:hAnsi="ＭＳ 明朝"/>
          <w:b/>
          <w:sz w:val="24"/>
        </w:rPr>
      </w:pPr>
      <w:r w:rsidRPr="00C62557">
        <w:rPr>
          <w:rFonts w:ascii="AR P丸ゴシック体M" w:eastAsia="AR P丸ゴシック体M" w:hAnsi="ＭＳ 明朝" w:hint="eastAsia"/>
          <w:b/>
          <w:sz w:val="24"/>
        </w:rPr>
        <w:t>２．マイナンバーの提出書類及び提出方法</w:t>
      </w:r>
    </w:p>
    <w:p w:rsidR="00E939B8" w:rsidRPr="00C62557" w:rsidRDefault="00E939B8" w:rsidP="00E939B8">
      <w:pPr>
        <w:numPr>
          <w:ilvl w:val="0"/>
          <w:numId w:val="1"/>
        </w:numPr>
        <w:spacing w:line="280" w:lineRule="exact"/>
        <w:ind w:left="624" w:hanging="397"/>
        <w:rPr>
          <w:rFonts w:ascii="AR P丸ゴシック体M" w:eastAsia="AR P丸ゴシック体M" w:hAnsi="ＭＳ Ｐ明朝"/>
          <w:sz w:val="24"/>
        </w:rPr>
      </w:pPr>
      <w:r w:rsidRPr="00C62557">
        <w:rPr>
          <w:rFonts w:ascii="AR P丸ゴシック体M" w:eastAsia="AR P丸ゴシック体M" w:hAnsi="ＭＳ Ｐ明朝" w:hint="eastAsia"/>
          <w:sz w:val="24"/>
        </w:rPr>
        <w:t xml:space="preserve">　ご提出頂きたい書類等</w:t>
      </w:r>
    </w:p>
    <w:p w:rsidR="00E939B8" w:rsidRPr="00C62557" w:rsidRDefault="00E939B8" w:rsidP="00E939B8">
      <w:pPr>
        <w:spacing w:line="280" w:lineRule="exact"/>
        <w:ind w:left="624"/>
        <w:rPr>
          <w:rFonts w:ascii="AR P丸ゴシック体M" w:eastAsia="AR P丸ゴシック体M" w:hAnsi="ＭＳ Ｐ明朝"/>
          <w:sz w:val="24"/>
        </w:rPr>
      </w:pPr>
      <w:r w:rsidRPr="00C62557">
        <w:rPr>
          <w:rFonts w:ascii="AR P丸ゴシック体M" w:eastAsia="AR P丸ゴシック体M" w:hAnsi="ＭＳ Ｐ明朝" w:hint="eastAsia"/>
          <w:sz w:val="24"/>
        </w:rPr>
        <w:t>（下記の①または、①がない場合は②+③をご用意ください。）</w:t>
      </w:r>
    </w:p>
    <w:p w:rsidR="00E939B8" w:rsidRPr="00C62557" w:rsidRDefault="00E939B8" w:rsidP="00E939B8">
      <w:pPr>
        <w:pStyle w:val="af3"/>
        <w:tabs>
          <w:tab w:val="clear" w:pos="4252"/>
          <w:tab w:val="clear" w:pos="8504"/>
        </w:tabs>
        <w:spacing w:line="200" w:lineRule="exact"/>
        <w:rPr>
          <w:rFonts w:ascii="AR P丸ゴシック体M" w:eastAsia="AR P丸ゴシック体M" w:hAnsi="ＭＳ Ｐ明朝"/>
          <w:spacing w:val="0"/>
          <w:szCs w:val="22"/>
        </w:rPr>
      </w:pPr>
    </w:p>
    <w:p w:rsidR="00E939B8" w:rsidRPr="00C62557" w:rsidRDefault="00E939B8" w:rsidP="00E939B8">
      <w:pPr>
        <w:pStyle w:val="af3"/>
        <w:numPr>
          <w:ilvl w:val="1"/>
          <w:numId w:val="2"/>
        </w:numPr>
        <w:tabs>
          <w:tab w:val="clear" w:pos="4252"/>
          <w:tab w:val="clear" w:pos="8504"/>
        </w:tabs>
        <w:spacing w:line="280" w:lineRule="exact"/>
        <w:jc w:val="left"/>
        <w:rPr>
          <w:rFonts w:ascii="AR P丸ゴシック体M" w:eastAsia="AR P丸ゴシック体M" w:hAnsi="ＭＳ Ｐ明朝"/>
          <w:spacing w:val="0"/>
          <w:sz w:val="24"/>
          <w:szCs w:val="24"/>
        </w:rPr>
      </w:pPr>
      <w:r w:rsidRPr="00C62557">
        <w:rPr>
          <w:rFonts w:ascii="AR P丸ゴシック体M" w:eastAsia="AR P丸ゴシック体M" w:hAnsi="ＭＳ Ｐ明朝" w:hint="eastAsia"/>
          <w:spacing w:val="0"/>
          <w:sz w:val="24"/>
          <w:szCs w:val="24"/>
        </w:rPr>
        <w:t>個人番号カードの写し【番号確認と身元確認】</w:t>
      </w:r>
    </w:p>
    <w:p w:rsidR="00E939B8" w:rsidRPr="00C62557" w:rsidRDefault="00E939B8" w:rsidP="00E939B8">
      <w:pPr>
        <w:pStyle w:val="af3"/>
        <w:numPr>
          <w:ilvl w:val="1"/>
          <w:numId w:val="2"/>
        </w:numPr>
        <w:tabs>
          <w:tab w:val="clear" w:pos="4252"/>
          <w:tab w:val="clear" w:pos="8504"/>
        </w:tabs>
        <w:spacing w:line="280" w:lineRule="exact"/>
        <w:jc w:val="left"/>
        <w:rPr>
          <w:rFonts w:ascii="AR P丸ゴシック体M" w:eastAsia="AR P丸ゴシック体M" w:hAnsi="ＭＳ Ｐ明朝"/>
          <w:spacing w:val="0"/>
          <w:sz w:val="24"/>
          <w:szCs w:val="24"/>
        </w:rPr>
      </w:pPr>
      <w:r w:rsidRPr="00C62557">
        <w:rPr>
          <w:rFonts w:ascii="AR P丸ゴシック体M" w:eastAsia="AR P丸ゴシック体M" w:hAnsi="ＭＳ Ｐ明朝" w:hint="eastAsia"/>
          <w:spacing w:val="0"/>
          <w:sz w:val="24"/>
          <w:szCs w:val="24"/>
        </w:rPr>
        <w:t>通知カードの写しまたはマイナンバーが記載された住民票の原本【番号確認】</w:t>
      </w:r>
    </w:p>
    <w:p w:rsidR="00E939B8" w:rsidRPr="00C62557" w:rsidRDefault="00E939B8" w:rsidP="00E939B8">
      <w:pPr>
        <w:pStyle w:val="af3"/>
        <w:numPr>
          <w:ilvl w:val="1"/>
          <w:numId w:val="2"/>
        </w:numPr>
        <w:tabs>
          <w:tab w:val="clear" w:pos="4252"/>
          <w:tab w:val="clear" w:pos="8504"/>
        </w:tabs>
        <w:spacing w:line="280" w:lineRule="exact"/>
        <w:jc w:val="left"/>
        <w:rPr>
          <w:rFonts w:ascii="AR P丸ゴシック体M" w:eastAsia="AR P丸ゴシック体M" w:hAnsi="ＭＳ Ｐ明朝"/>
          <w:spacing w:val="0"/>
          <w:sz w:val="24"/>
          <w:szCs w:val="24"/>
        </w:rPr>
      </w:pPr>
      <w:r w:rsidRPr="00C62557">
        <w:rPr>
          <w:rFonts w:ascii="AR P丸ゴシック体M" w:eastAsia="AR P丸ゴシック体M" w:hAnsi="ＭＳ Ｐ明朝" w:hint="eastAsia"/>
          <w:spacing w:val="0"/>
          <w:sz w:val="24"/>
          <w:szCs w:val="24"/>
        </w:rPr>
        <w:t>運転免許証，パスポート等、顔写真付き公的機関発行の証明書の写し【身元確認】</w:t>
      </w:r>
    </w:p>
    <w:p w:rsidR="00E939B8" w:rsidRPr="00C62557" w:rsidRDefault="00E939B8" w:rsidP="00E939B8">
      <w:pPr>
        <w:pStyle w:val="af3"/>
        <w:numPr>
          <w:ilvl w:val="0"/>
          <w:numId w:val="1"/>
        </w:numPr>
        <w:tabs>
          <w:tab w:val="clear" w:pos="4252"/>
          <w:tab w:val="clear" w:pos="8504"/>
        </w:tabs>
        <w:spacing w:line="280" w:lineRule="exact"/>
        <w:ind w:left="624" w:hanging="397"/>
        <w:rPr>
          <w:rFonts w:ascii="AR P丸ゴシック体M" w:eastAsia="AR P丸ゴシック体M" w:hAnsi="ＭＳ Ｐ明朝"/>
          <w:sz w:val="24"/>
          <w:szCs w:val="24"/>
        </w:rPr>
      </w:pPr>
      <w:r w:rsidRPr="00C62557">
        <w:rPr>
          <w:rFonts w:ascii="AR P丸ゴシック体M" w:eastAsia="AR P丸ゴシック体M" w:hAnsi="ＭＳ Ｐ明朝" w:hint="eastAsia"/>
          <w:sz w:val="24"/>
          <w:szCs w:val="24"/>
        </w:rPr>
        <w:t xml:space="preserve">　ご提出方法</w:t>
      </w:r>
    </w:p>
    <w:p w:rsidR="00E939B8" w:rsidRPr="00C62557" w:rsidRDefault="00E939B8" w:rsidP="00E939B8">
      <w:pPr>
        <w:pStyle w:val="af3"/>
        <w:tabs>
          <w:tab w:val="clear" w:pos="4252"/>
          <w:tab w:val="clear" w:pos="8504"/>
        </w:tabs>
        <w:spacing w:line="280" w:lineRule="exact"/>
        <w:ind w:leftChars="200" w:left="468" w:firstLineChars="100" w:firstLine="240"/>
        <w:rPr>
          <w:rFonts w:ascii="AR P丸ゴシック体M" w:eastAsia="AR P丸ゴシック体M" w:hAnsi="ＭＳ Ｐ明朝"/>
          <w:sz w:val="24"/>
          <w:szCs w:val="24"/>
        </w:rPr>
      </w:pPr>
      <w:r w:rsidRPr="00C62557">
        <w:rPr>
          <w:rFonts w:ascii="AR P丸ゴシック体M" w:eastAsia="AR P丸ゴシック体M" w:hAnsi="ＭＳ Ｐ明朝" w:hint="eastAsia"/>
          <w:sz w:val="24"/>
          <w:szCs w:val="24"/>
        </w:rPr>
        <w:t>個人情報が含まれる重要書類になります。同封の返信用封筒に上記(1)の書類等の写しを同封のうえ、特定記録郵便にてご郵送ください。</w:t>
      </w:r>
    </w:p>
    <w:p w:rsidR="00E939B8" w:rsidRPr="00C62557" w:rsidRDefault="00E939B8" w:rsidP="00E939B8">
      <w:pPr>
        <w:pStyle w:val="af3"/>
        <w:tabs>
          <w:tab w:val="clear" w:pos="4252"/>
          <w:tab w:val="clear" w:pos="8504"/>
        </w:tabs>
        <w:spacing w:line="280" w:lineRule="exact"/>
        <w:rPr>
          <w:rFonts w:ascii="AR P丸ゴシック体M" w:eastAsia="AR P丸ゴシック体M" w:hAnsi="ＭＳ Ｐ明朝"/>
        </w:rPr>
      </w:pPr>
    </w:p>
    <w:p w:rsidR="00E939B8" w:rsidRPr="00C62557" w:rsidRDefault="00E939B8" w:rsidP="00E939B8">
      <w:pPr>
        <w:spacing w:line="280" w:lineRule="exact"/>
        <w:rPr>
          <w:rFonts w:ascii="AR P丸ゴシック体M" w:eastAsia="AR P丸ゴシック体M" w:hAnsi="ＭＳ Ｐ明朝"/>
          <w:b/>
          <w:sz w:val="24"/>
        </w:rPr>
      </w:pPr>
      <w:r w:rsidRPr="00C62557">
        <w:rPr>
          <w:rFonts w:ascii="AR P丸ゴシック体M" w:eastAsia="AR P丸ゴシック体M" w:hAnsi="ＭＳ Ｐ明朝" w:hint="eastAsia"/>
          <w:b/>
          <w:sz w:val="24"/>
        </w:rPr>
        <w:t>３．提出期限</w:t>
      </w:r>
    </w:p>
    <w:p w:rsidR="00E939B8" w:rsidRPr="00C62557" w:rsidRDefault="00E939B8" w:rsidP="00E939B8">
      <w:pPr>
        <w:spacing w:line="280" w:lineRule="exact"/>
        <w:rPr>
          <w:rFonts w:ascii="AR P丸ゴシック体M" w:eastAsia="AR P丸ゴシック体M" w:hAnsi="ＭＳ Ｐ明朝"/>
        </w:rPr>
      </w:pPr>
    </w:p>
    <w:p w:rsidR="00E939B8" w:rsidRPr="00C62557" w:rsidRDefault="00E939B8" w:rsidP="00E939B8">
      <w:pPr>
        <w:spacing w:line="280" w:lineRule="exact"/>
        <w:ind w:firstLineChars="300" w:firstLine="792"/>
        <w:rPr>
          <w:rFonts w:ascii="AR P丸ゴシック体M" w:eastAsia="AR P丸ゴシック体M" w:hAnsi="ＭＳ Ｐ明朝"/>
          <w:sz w:val="24"/>
        </w:rPr>
      </w:pPr>
      <w:r w:rsidRPr="00C62557">
        <w:rPr>
          <w:rFonts w:ascii="AR P丸ゴシック体M" w:eastAsia="AR P丸ゴシック体M" w:hAnsi="ＭＳ Ｐ明朝" w:hint="eastAsia"/>
          <w:sz w:val="24"/>
        </w:rPr>
        <w:t>平成２９年１月２０日（必着）</w:t>
      </w:r>
    </w:p>
    <w:p w:rsidR="00E939B8" w:rsidRPr="00C62557" w:rsidRDefault="00E939B8" w:rsidP="00E939B8">
      <w:pPr>
        <w:spacing w:line="280" w:lineRule="exact"/>
        <w:ind w:firstLineChars="300" w:firstLine="702"/>
        <w:rPr>
          <w:rFonts w:ascii="AR P丸ゴシック体M" w:eastAsia="AR P丸ゴシック体M" w:hAnsi="ＭＳ Ｐ明朝"/>
        </w:rPr>
      </w:pPr>
    </w:p>
    <w:p w:rsidR="00E939B8" w:rsidRPr="00C62557" w:rsidRDefault="00E939B8" w:rsidP="00E939B8">
      <w:pPr>
        <w:spacing w:line="280" w:lineRule="exact"/>
        <w:rPr>
          <w:rFonts w:ascii="AR P丸ゴシック体M" w:eastAsia="AR P丸ゴシック体M" w:hAnsi="ＭＳ Ｐ明朝"/>
          <w:b/>
          <w:color w:val="000000" w:themeColor="text1"/>
          <w:sz w:val="24"/>
        </w:rPr>
      </w:pPr>
      <w:r w:rsidRPr="00C62557">
        <w:rPr>
          <w:rFonts w:ascii="AR P丸ゴシック体M" w:eastAsia="AR P丸ゴシック体M" w:hAnsi="ＭＳ Ｐ明朝" w:hint="eastAsia"/>
          <w:b/>
          <w:color w:val="000000" w:themeColor="text1"/>
        </w:rPr>
        <w:t>４．</w:t>
      </w:r>
      <w:r w:rsidRPr="00C62557">
        <w:rPr>
          <w:rFonts w:ascii="AR P丸ゴシック体M" w:eastAsia="AR P丸ゴシック体M" w:hAnsi="ＭＳ Ｐ明朝" w:hint="eastAsia"/>
          <w:b/>
          <w:color w:val="000000" w:themeColor="text1"/>
          <w:sz w:val="24"/>
        </w:rPr>
        <w:t>保管について</w:t>
      </w:r>
    </w:p>
    <w:p w:rsidR="00E939B8" w:rsidRPr="00C62557" w:rsidRDefault="00E939B8" w:rsidP="00E939B8">
      <w:pPr>
        <w:ind w:firstLineChars="100" w:firstLine="264"/>
        <w:rPr>
          <w:rFonts w:ascii="AR P丸ゴシック体M" w:eastAsia="AR P丸ゴシック体M" w:hAnsi="ＭＳ Ｐ明朝"/>
          <w:color w:val="000000" w:themeColor="text1"/>
          <w:sz w:val="24"/>
        </w:rPr>
      </w:pPr>
      <w:r w:rsidRPr="00C62557">
        <w:rPr>
          <w:rFonts w:ascii="AR P丸ゴシック体M" w:eastAsia="AR P丸ゴシック体M" w:hAnsi="ＭＳ Ｐ明朝" w:hint="eastAsia"/>
          <w:color w:val="000000" w:themeColor="text1"/>
          <w:sz w:val="24"/>
        </w:rPr>
        <w:t>ご提供いただいたマイナンバーにつきましては、厳重に保管し、</w:t>
      </w:r>
      <w:r w:rsidRPr="00C62557">
        <w:rPr>
          <w:rFonts w:ascii="AR P丸ゴシック体M" w:eastAsia="AR P丸ゴシック体M" w:hAnsi="ＭＳ Ｐ明朝" w:cs="Arial" w:hint="eastAsia"/>
          <w:color w:val="000000" w:themeColor="text1"/>
          <w:sz w:val="24"/>
        </w:rPr>
        <w:t>支払調書作成事務手続き</w:t>
      </w:r>
      <w:r w:rsidRPr="00C62557">
        <w:rPr>
          <w:rFonts w:ascii="AR P丸ゴシック体M" w:eastAsia="AR P丸ゴシック体M" w:hAnsi="ＭＳ Ｐ明朝" w:hint="eastAsia"/>
          <w:color w:val="000000" w:themeColor="text1"/>
          <w:sz w:val="24"/>
        </w:rPr>
        <w:t>を除き、第三者に提供、開示はいたしません。また、支払調書作成事務手続きを終え次第、復元不能な方法により廃棄いたします。</w:t>
      </w:r>
    </w:p>
    <w:p w:rsidR="00E939B8" w:rsidRPr="00C62557" w:rsidRDefault="00E939B8" w:rsidP="00E939B8">
      <w:pPr>
        <w:spacing w:line="280" w:lineRule="exact"/>
        <w:ind w:left="420" w:firstLineChars="100" w:firstLine="234"/>
        <w:rPr>
          <w:rFonts w:ascii="AR P丸ゴシック体M" w:eastAsia="AR P丸ゴシック体M" w:hAnsi="ＭＳ Ｐ明朝"/>
        </w:rPr>
      </w:pPr>
    </w:p>
    <w:p w:rsidR="00E939B8" w:rsidRPr="00C62557" w:rsidRDefault="00E939B8" w:rsidP="00E939B8">
      <w:pPr>
        <w:spacing w:line="280" w:lineRule="exact"/>
        <w:rPr>
          <w:rFonts w:ascii="AR P丸ゴシック体M" w:eastAsia="AR P丸ゴシック体M" w:hAnsi="ＭＳ Ｐ明朝"/>
          <w:b/>
          <w:sz w:val="24"/>
        </w:rPr>
      </w:pPr>
      <w:r w:rsidRPr="00C62557">
        <w:rPr>
          <w:rFonts w:ascii="AR P丸ゴシック体M" w:eastAsia="AR P丸ゴシック体M" w:hAnsi="ＭＳ Ｐ明朝" w:hint="eastAsia"/>
          <w:b/>
        </w:rPr>
        <w:t>５．</w:t>
      </w:r>
      <w:r w:rsidRPr="00C62557">
        <w:rPr>
          <w:rFonts w:ascii="AR P丸ゴシック体M" w:eastAsia="AR P丸ゴシック体M" w:hAnsi="ＭＳ Ｐ明朝" w:hint="eastAsia"/>
          <w:b/>
          <w:sz w:val="24"/>
        </w:rPr>
        <w:t>本件の問い合わせ先</w:t>
      </w:r>
    </w:p>
    <w:p w:rsidR="00E939B8" w:rsidRPr="00C62557" w:rsidRDefault="00E939B8" w:rsidP="00E939B8">
      <w:pPr>
        <w:spacing w:line="280" w:lineRule="exact"/>
        <w:rPr>
          <w:rFonts w:ascii="AR P丸ゴシック体M" w:eastAsia="AR P丸ゴシック体M" w:hAnsi="ＭＳ Ｐ明朝"/>
        </w:rPr>
      </w:pPr>
    </w:p>
    <w:p w:rsidR="00E939B8" w:rsidRPr="00C62557" w:rsidRDefault="00E939B8" w:rsidP="00E939B8">
      <w:pPr>
        <w:pStyle w:val="af3"/>
        <w:tabs>
          <w:tab w:val="clear" w:pos="4252"/>
          <w:tab w:val="clear" w:pos="8504"/>
        </w:tabs>
        <w:spacing w:line="280" w:lineRule="exact"/>
        <w:ind w:firstLineChars="100" w:firstLine="240"/>
        <w:rPr>
          <w:rFonts w:ascii="AR P丸ゴシック体M" w:eastAsia="AR P丸ゴシック体M" w:hAnsi="ＭＳ Ｐ明朝"/>
          <w:color w:val="000000"/>
          <w:sz w:val="24"/>
          <w:szCs w:val="24"/>
        </w:rPr>
      </w:pPr>
      <w:r w:rsidRPr="00C62557">
        <w:rPr>
          <w:rFonts w:ascii="AR P丸ゴシック体M" w:eastAsia="AR P丸ゴシック体M" w:hAnsi="ＭＳ Ｐ明朝" w:hint="eastAsia"/>
          <w:sz w:val="24"/>
          <w:szCs w:val="24"/>
        </w:rPr>
        <w:t>株式会社〇〇　総務部 〇〇・〇〇</w:t>
      </w:r>
    </w:p>
    <w:p w:rsidR="00E939B8" w:rsidRPr="00C62557" w:rsidRDefault="00E939B8" w:rsidP="00E939B8">
      <w:pPr>
        <w:pStyle w:val="af3"/>
        <w:tabs>
          <w:tab w:val="clear" w:pos="4252"/>
          <w:tab w:val="clear" w:pos="8504"/>
        </w:tabs>
        <w:spacing w:line="280" w:lineRule="exact"/>
        <w:ind w:firstLineChars="100" w:firstLine="240"/>
        <w:rPr>
          <w:rFonts w:ascii="AR P丸ゴシック体M" w:eastAsia="AR P丸ゴシック体M" w:hAnsi="ＭＳ Ｐ明朝"/>
          <w:color w:val="000000"/>
          <w:sz w:val="24"/>
          <w:szCs w:val="24"/>
        </w:rPr>
      </w:pPr>
      <w:r w:rsidRPr="00C62557">
        <w:rPr>
          <w:rFonts w:ascii="AR P丸ゴシック体M" w:eastAsia="AR P丸ゴシック体M" w:hAnsi="ＭＳ Ｐ明朝" w:hint="eastAsia"/>
          <w:color w:val="000000"/>
          <w:sz w:val="24"/>
          <w:szCs w:val="24"/>
        </w:rPr>
        <w:t>TEL：〇〇○-○○○-〇〇〇〇</w:t>
      </w:r>
    </w:p>
    <w:p w:rsidR="00E939B8" w:rsidRPr="00C62557" w:rsidRDefault="00E939B8" w:rsidP="00E939B8">
      <w:pPr>
        <w:pStyle w:val="af7"/>
        <w:rPr>
          <w:rFonts w:ascii="AR P丸ゴシック体M" w:eastAsia="AR P丸ゴシック体M"/>
        </w:rPr>
      </w:pPr>
      <w:r w:rsidRPr="00C62557">
        <w:rPr>
          <w:rFonts w:ascii="AR P丸ゴシック体M" w:eastAsia="AR P丸ゴシック体M" w:hint="eastAsia"/>
        </w:rPr>
        <w:t>以　上</w:t>
      </w:r>
    </w:p>
    <w:p w:rsidR="00E939B8" w:rsidRPr="00C62557" w:rsidRDefault="00E939B8" w:rsidP="00E939B8">
      <w:pPr>
        <w:pStyle w:val="af3"/>
        <w:tabs>
          <w:tab w:val="clear" w:pos="4252"/>
          <w:tab w:val="clear" w:pos="8504"/>
        </w:tabs>
        <w:spacing w:line="280" w:lineRule="exact"/>
        <w:ind w:firstLineChars="400" w:firstLine="959"/>
        <w:jc w:val="right"/>
        <w:rPr>
          <w:rFonts w:ascii="AR P丸ゴシック体M" w:eastAsia="AR P丸ゴシック体M"/>
          <w:sz w:val="24"/>
          <w:szCs w:val="24"/>
        </w:rPr>
      </w:pPr>
    </w:p>
    <w:p w:rsidR="00E939B8" w:rsidRPr="00C62557" w:rsidRDefault="00E939B8" w:rsidP="00E939B8">
      <w:pPr>
        <w:pStyle w:val="af3"/>
        <w:tabs>
          <w:tab w:val="clear" w:pos="4252"/>
          <w:tab w:val="clear" w:pos="8504"/>
        </w:tabs>
        <w:spacing w:line="280" w:lineRule="exact"/>
        <w:ind w:firstLineChars="400" w:firstLine="959"/>
        <w:jc w:val="right"/>
        <w:rPr>
          <w:rFonts w:ascii="AR P丸ゴシック体M" w:eastAsia="AR P丸ゴシック体M"/>
          <w:sz w:val="24"/>
          <w:szCs w:val="24"/>
        </w:rPr>
      </w:pPr>
    </w:p>
    <w:p w:rsidR="00E939B8" w:rsidRPr="00C62557" w:rsidRDefault="00E939B8" w:rsidP="00E939B8">
      <w:pPr>
        <w:pStyle w:val="af3"/>
        <w:tabs>
          <w:tab w:val="clear" w:pos="4252"/>
          <w:tab w:val="clear" w:pos="8504"/>
        </w:tabs>
        <w:spacing w:line="240" w:lineRule="auto"/>
        <w:jc w:val="center"/>
        <w:rPr>
          <w:rFonts w:ascii="AR P丸ゴシック体M" w:eastAsia="AR P丸ゴシック体M" w:hAnsi="ＭＳ 明朝"/>
          <w:sz w:val="32"/>
          <w:szCs w:val="32"/>
        </w:rPr>
      </w:pPr>
      <w:r w:rsidRPr="00C62557">
        <w:rPr>
          <w:rFonts w:ascii="AR P丸ゴシック体M" w:eastAsia="AR P丸ゴシック体M" w:hAnsi="ＭＳ 明朝" w:hint="eastAsia"/>
          <w:sz w:val="32"/>
          <w:szCs w:val="32"/>
        </w:rPr>
        <w:lastRenderedPageBreak/>
        <w:t>個人番号申告書</w:t>
      </w:r>
    </w:p>
    <w:p w:rsidR="00E939B8" w:rsidRPr="00C62557" w:rsidRDefault="00E939B8" w:rsidP="00E939B8">
      <w:pPr>
        <w:pStyle w:val="af3"/>
        <w:tabs>
          <w:tab w:val="clear" w:pos="4252"/>
          <w:tab w:val="clear" w:pos="8504"/>
        </w:tabs>
        <w:spacing w:line="240" w:lineRule="auto"/>
        <w:jc w:val="center"/>
        <w:rPr>
          <w:rFonts w:ascii="AR P丸ゴシック体M" w:eastAsia="AR P丸ゴシック体M" w:hAnsi="ＭＳ 明朝"/>
          <w:sz w:val="32"/>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32"/>
          <w:szCs w:val="32"/>
        </w:rPr>
      </w:pPr>
    </w:p>
    <w:p w:rsidR="00E939B8" w:rsidRPr="00C62557" w:rsidRDefault="00E939B8" w:rsidP="00E939B8">
      <w:pPr>
        <w:pStyle w:val="af3"/>
        <w:numPr>
          <w:ilvl w:val="0"/>
          <w:numId w:val="3"/>
        </w:numPr>
        <w:tabs>
          <w:tab w:val="clear" w:pos="4252"/>
          <w:tab w:val="clear" w:pos="8504"/>
        </w:tabs>
        <w:spacing w:line="240" w:lineRule="auto"/>
        <w:jc w:val="left"/>
        <w:rPr>
          <w:rFonts w:ascii="AR P丸ゴシック体M" w:eastAsia="AR P丸ゴシック体M" w:hAnsi="ＭＳ Ｐ明朝"/>
          <w:sz w:val="28"/>
          <w:szCs w:val="32"/>
          <w:u w:val="single"/>
        </w:rPr>
      </w:pPr>
      <w:r w:rsidRPr="00C62557">
        <w:rPr>
          <w:rFonts w:ascii="AR P丸ゴシック体M" w:eastAsia="AR P丸ゴシック体M" w:hAnsi="ＭＳ Ｐ明朝" w:hint="eastAsia"/>
          <w:sz w:val="28"/>
          <w:szCs w:val="32"/>
        </w:rPr>
        <w:t xml:space="preserve">お名前　</w:t>
      </w:r>
      <w:r w:rsidRPr="00C62557">
        <w:rPr>
          <w:rFonts w:ascii="AR P丸ゴシック体M" w:eastAsia="AR P丸ゴシック体M" w:hAnsi="ＭＳ Ｐ明朝" w:hint="eastAsia"/>
          <w:sz w:val="28"/>
          <w:szCs w:val="32"/>
          <w:u w:val="single"/>
        </w:rPr>
        <w:t xml:space="preserve">　　　　　　　　　　　　　　　　　</w:t>
      </w: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8"/>
          <w:szCs w:val="32"/>
          <w:u w:val="single"/>
        </w:rPr>
      </w:pPr>
    </w:p>
    <w:p w:rsidR="00E939B8" w:rsidRPr="00C62557" w:rsidRDefault="00E939B8" w:rsidP="00E939B8">
      <w:pPr>
        <w:pStyle w:val="af3"/>
        <w:numPr>
          <w:ilvl w:val="0"/>
          <w:numId w:val="3"/>
        </w:numPr>
        <w:tabs>
          <w:tab w:val="clear" w:pos="4252"/>
          <w:tab w:val="clear" w:pos="8504"/>
        </w:tabs>
        <w:spacing w:line="240" w:lineRule="auto"/>
        <w:jc w:val="left"/>
        <w:rPr>
          <w:rFonts w:ascii="AR P丸ゴシック体M" w:eastAsia="AR P丸ゴシック体M" w:hAnsi="ＭＳ Ｐ明朝"/>
          <w:sz w:val="28"/>
          <w:szCs w:val="32"/>
        </w:rPr>
      </w:pPr>
      <w:r w:rsidRPr="00C62557">
        <w:rPr>
          <w:rFonts w:ascii="AR P丸ゴシック体M" w:eastAsia="AR P丸ゴシック体M" w:hAnsi="ＭＳ Ｐ明朝" w:hint="eastAsia"/>
          <w:sz w:val="28"/>
          <w:szCs w:val="32"/>
        </w:rPr>
        <w:t>添付資料（</w:t>
      </w:r>
      <w:r w:rsidRPr="00C62557">
        <w:rPr>
          <w:rFonts w:ascii="AR P丸ゴシック体M" w:eastAsia="AR P丸ゴシック体M" w:hAnsi="ＭＳ Ｐ明朝" w:hint="eastAsia"/>
          <w:spacing w:val="0"/>
          <w:kern w:val="2"/>
          <w:sz w:val="28"/>
          <w:szCs w:val="32"/>
        </w:rPr>
        <w:t>A</w:t>
      </w:r>
      <w:r w:rsidRPr="00C62557">
        <w:rPr>
          <w:rFonts w:ascii="AR P丸ゴシック体M" w:eastAsia="AR P丸ゴシック体M" w:hAnsi="ＭＳ Ｐ明朝" w:hint="eastAsia"/>
          <w:spacing w:val="0"/>
          <w:kern w:val="2"/>
          <w:szCs w:val="32"/>
        </w:rPr>
        <w:t>または</w:t>
      </w:r>
      <w:r w:rsidRPr="00C62557">
        <w:rPr>
          <w:rFonts w:ascii="AR P丸ゴシック体M" w:eastAsia="AR P丸ゴシック体M" w:hAnsi="ＭＳ Ｐ明朝" w:hint="eastAsia"/>
          <w:spacing w:val="0"/>
          <w:kern w:val="2"/>
          <w:sz w:val="28"/>
          <w:szCs w:val="32"/>
        </w:rPr>
        <w:t>Bの添付方法を選択し、コピーを添付してください。）</w:t>
      </w: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pacing w:val="0"/>
          <w:kern w:val="2"/>
          <w:sz w:val="28"/>
          <w:szCs w:val="32"/>
        </w:rPr>
      </w:pPr>
      <w:r w:rsidRPr="00C62557">
        <w:rPr>
          <w:rFonts w:ascii="AR P丸ゴシック体M" w:eastAsia="AR P丸ゴシック体M" w:hAnsi="ＭＳ Ｐ明朝" w:hint="eastAsia"/>
          <w:spacing w:val="0"/>
          <w:kern w:val="2"/>
          <w:sz w:val="28"/>
          <w:szCs w:val="32"/>
        </w:rPr>
        <w:t xml:space="preserve"> A個人番号カードがある場合</w:t>
      </w:r>
    </w:p>
    <w:p w:rsidR="00E939B8" w:rsidRPr="00C62557" w:rsidRDefault="00E939B8" w:rsidP="00E939B8">
      <w:pPr>
        <w:pStyle w:val="af3"/>
        <w:tabs>
          <w:tab w:val="clear" w:pos="4252"/>
          <w:tab w:val="clear" w:pos="8504"/>
        </w:tabs>
        <w:spacing w:line="240" w:lineRule="auto"/>
        <w:ind w:firstLineChars="100" w:firstLine="304"/>
        <w:jc w:val="left"/>
        <w:rPr>
          <w:rFonts w:ascii="AR P丸ゴシック体M" w:eastAsia="AR P丸ゴシック体M" w:hAnsi="ＭＳ Ｐ明朝"/>
          <w:spacing w:val="0"/>
          <w:kern w:val="2"/>
          <w:sz w:val="24"/>
          <w:szCs w:val="32"/>
        </w:rPr>
      </w:pPr>
      <w:r w:rsidRPr="00C62557">
        <w:rPr>
          <w:rFonts w:ascii="AR P丸ゴシック体M" w:eastAsia="AR P丸ゴシック体M" w:hAnsi="ＭＳ Ｐ明朝" w:hint="eastAsia"/>
          <w:spacing w:val="0"/>
          <w:kern w:val="2"/>
          <w:sz w:val="28"/>
          <w:szCs w:val="32"/>
        </w:rPr>
        <w:t xml:space="preserve">　□ </w:t>
      </w:r>
      <w:r w:rsidRPr="00C62557">
        <w:rPr>
          <w:rFonts w:ascii="AR P丸ゴシック体M" w:eastAsia="AR P丸ゴシック体M" w:hAnsi="ＭＳ Ｐ明朝" w:hint="eastAsia"/>
          <w:b/>
          <w:spacing w:val="0"/>
          <w:kern w:val="2"/>
          <w:sz w:val="24"/>
          <w:szCs w:val="32"/>
        </w:rPr>
        <w:t>個人番号カード両面の写し</w:t>
      </w:r>
      <w:r w:rsidRPr="00C62557">
        <w:rPr>
          <w:rFonts w:ascii="AR P丸ゴシック体M" w:eastAsia="AR P丸ゴシック体M" w:hAnsi="ＭＳ Ｐ明朝" w:hint="eastAsia"/>
          <w:spacing w:val="0"/>
          <w:kern w:val="2"/>
          <w:sz w:val="24"/>
          <w:szCs w:val="32"/>
        </w:rPr>
        <w:t>（表面・裏面）</w:t>
      </w:r>
    </w:p>
    <w:p w:rsidR="00E939B8" w:rsidRPr="00C62557" w:rsidRDefault="00E939B8" w:rsidP="00E939B8">
      <w:pPr>
        <w:pStyle w:val="af3"/>
        <w:tabs>
          <w:tab w:val="clear" w:pos="4252"/>
          <w:tab w:val="clear" w:pos="8504"/>
        </w:tabs>
        <w:spacing w:line="160" w:lineRule="exact"/>
        <w:ind w:left="783"/>
        <w:jc w:val="left"/>
        <w:rPr>
          <w:rFonts w:ascii="AR P丸ゴシック体M" w:eastAsia="AR P丸ゴシック体M" w:hAnsi="ＭＳ Ｐ明朝"/>
          <w:spacing w:val="0"/>
          <w:kern w:val="2"/>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pacing w:val="0"/>
          <w:kern w:val="2"/>
          <w:sz w:val="28"/>
          <w:szCs w:val="32"/>
        </w:rPr>
      </w:pPr>
      <w:r w:rsidRPr="00C62557">
        <w:rPr>
          <w:rFonts w:ascii="AR P丸ゴシック体M" w:eastAsia="AR P丸ゴシック体M" w:hAnsi="ＭＳ Ｐ明朝" w:hint="eastAsia"/>
          <w:spacing w:val="0"/>
          <w:kern w:val="2"/>
          <w:sz w:val="28"/>
          <w:szCs w:val="32"/>
        </w:rPr>
        <w:t xml:space="preserve"> B個人番号カードがない場合</w:t>
      </w:r>
    </w:p>
    <w:p w:rsidR="00E939B8" w:rsidRPr="00C62557" w:rsidRDefault="00E939B8" w:rsidP="00E939B8">
      <w:pPr>
        <w:pStyle w:val="af3"/>
        <w:tabs>
          <w:tab w:val="clear" w:pos="4252"/>
          <w:tab w:val="clear" w:pos="8504"/>
        </w:tabs>
        <w:spacing w:line="240" w:lineRule="auto"/>
        <w:ind w:firstLineChars="100" w:firstLine="304"/>
        <w:jc w:val="left"/>
        <w:rPr>
          <w:rFonts w:ascii="AR P丸ゴシック体M" w:eastAsia="AR P丸ゴシック体M" w:hAnsi="ＭＳ Ｐ明朝"/>
          <w:sz w:val="24"/>
          <w:szCs w:val="32"/>
        </w:rPr>
      </w:pPr>
      <w:r w:rsidRPr="00C62557">
        <w:rPr>
          <w:rFonts w:ascii="AR P丸ゴシック体M" w:eastAsia="AR P丸ゴシック体M" w:hAnsi="ＭＳ Ｐ明朝" w:hint="eastAsia"/>
          <w:spacing w:val="0"/>
          <w:kern w:val="2"/>
          <w:sz w:val="28"/>
          <w:szCs w:val="32"/>
        </w:rPr>
        <w:t xml:space="preserve">　□ </w:t>
      </w:r>
      <w:r w:rsidRPr="00C62557">
        <w:rPr>
          <w:rFonts w:ascii="AR P丸ゴシック体M" w:eastAsia="AR P丸ゴシック体M" w:hAnsi="ＭＳ Ｐ明朝" w:hint="eastAsia"/>
          <w:b/>
          <w:spacing w:val="0"/>
          <w:kern w:val="2"/>
          <w:sz w:val="24"/>
          <w:szCs w:val="32"/>
        </w:rPr>
        <w:t>通知カードの写し</w:t>
      </w:r>
      <w:r w:rsidRPr="00C62557">
        <w:rPr>
          <w:rFonts w:ascii="AR P丸ゴシック体M" w:eastAsia="AR P丸ゴシック体M" w:hAnsi="ＭＳ Ｐ明朝" w:hint="eastAsia"/>
          <w:spacing w:val="0"/>
          <w:kern w:val="2"/>
          <w:sz w:val="24"/>
          <w:szCs w:val="32"/>
        </w:rPr>
        <w:t>または、</w:t>
      </w:r>
      <w:r w:rsidRPr="00C62557">
        <w:rPr>
          <w:rFonts w:ascii="AR P丸ゴシック体M" w:eastAsia="AR P丸ゴシック体M" w:hAnsi="ＭＳ Ｐ明朝" w:hint="eastAsia"/>
          <w:b/>
          <w:spacing w:val="0"/>
          <w:kern w:val="2"/>
          <w:sz w:val="24"/>
          <w:szCs w:val="32"/>
        </w:rPr>
        <w:t>マイナンバーが記載された住民票の原本</w:t>
      </w:r>
    </w:p>
    <w:p w:rsidR="00E939B8" w:rsidRPr="00C62557" w:rsidRDefault="00E939B8" w:rsidP="00E939B8">
      <w:pPr>
        <w:pStyle w:val="af3"/>
        <w:tabs>
          <w:tab w:val="clear" w:pos="4252"/>
          <w:tab w:val="clear" w:pos="8504"/>
        </w:tabs>
        <w:spacing w:line="240" w:lineRule="auto"/>
        <w:ind w:firstLineChars="100" w:firstLine="304"/>
        <w:jc w:val="left"/>
        <w:rPr>
          <w:rFonts w:ascii="AR P丸ゴシック体M" w:eastAsia="AR P丸ゴシック体M" w:hAnsi="ＭＳ Ｐ明朝"/>
          <w:sz w:val="24"/>
          <w:szCs w:val="32"/>
        </w:rPr>
      </w:pPr>
      <w:r w:rsidRPr="00C62557">
        <w:rPr>
          <w:rFonts w:ascii="AR P丸ゴシック体M" w:eastAsia="AR P丸ゴシック体M" w:hAnsi="ＭＳ Ｐ明朝" w:hint="eastAsia"/>
          <w:spacing w:val="0"/>
          <w:kern w:val="2"/>
          <w:sz w:val="28"/>
          <w:szCs w:val="32"/>
        </w:rPr>
        <w:t xml:space="preserve">　□ </w:t>
      </w:r>
      <w:r w:rsidRPr="00C62557">
        <w:rPr>
          <w:rFonts w:ascii="AR P丸ゴシック体M" w:eastAsia="AR P丸ゴシック体M" w:hAnsi="ＭＳ Ｐ明朝" w:hint="eastAsia"/>
          <w:b/>
          <w:spacing w:val="0"/>
          <w:kern w:val="2"/>
          <w:sz w:val="24"/>
          <w:szCs w:val="32"/>
        </w:rPr>
        <w:t>運転免許証</w:t>
      </w:r>
      <w:r w:rsidRPr="00C62557">
        <w:rPr>
          <w:rFonts w:ascii="AR P丸ゴシック体M" w:eastAsia="AR P丸ゴシック体M" w:hAnsi="ＭＳ Ｐ明朝" w:hint="eastAsia"/>
          <w:spacing w:val="0"/>
          <w:kern w:val="2"/>
          <w:sz w:val="24"/>
          <w:szCs w:val="32"/>
        </w:rPr>
        <w:t>、</w:t>
      </w:r>
      <w:r w:rsidRPr="00C62557">
        <w:rPr>
          <w:rFonts w:ascii="AR P丸ゴシック体M" w:eastAsia="AR P丸ゴシック体M" w:hAnsi="ＭＳ Ｐ明朝" w:hint="eastAsia"/>
          <w:b/>
          <w:spacing w:val="0"/>
          <w:kern w:val="2"/>
          <w:sz w:val="24"/>
          <w:szCs w:val="32"/>
        </w:rPr>
        <w:t>パスポート</w:t>
      </w:r>
      <w:r w:rsidRPr="00C62557">
        <w:rPr>
          <w:rFonts w:ascii="AR P丸ゴシック体M" w:eastAsia="AR P丸ゴシック体M" w:hAnsi="ＭＳ Ｐ明朝" w:hint="eastAsia"/>
          <w:spacing w:val="0"/>
          <w:kern w:val="2"/>
          <w:sz w:val="24"/>
          <w:szCs w:val="32"/>
        </w:rPr>
        <w:t>等、顔写真付き公的機関発行の証明書の写し</w:t>
      </w: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pacing w:val="0"/>
          <w:kern w:val="2"/>
          <w:sz w:val="24"/>
          <w:szCs w:val="32"/>
        </w:rPr>
      </w:pPr>
    </w:p>
    <w:p w:rsidR="00E939B8" w:rsidRPr="00C62557" w:rsidRDefault="00E939B8" w:rsidP="00E939B8">
      <w:pPr>
        <w:pStyle w:val="af3"/>
        <w:tabs>
          <w:tab w:val="clear" w:pos="4252"/>
          <w:tab w:val="clear" w:pos="8504"/>
        </w:tabs>
        <w:spacing w:line="240" w:lineRule="auto"/>
        <w:jc w:val="center"/>
        <w:rPr>
          <w:rFonts w:ascii="AR P丸ゴシック体M" w:eastAsia="AR P丸ゴシック体M" w:hAnsi="ＭＳ Ｐ明朝"/>
          <w:spacing w:val="0"/>
          <w:kern w:val="2"/>
          <w:sz w:val="24"/>
          <w:szCs w:val="32"/>
        </w:rPr>
      </w:pPr>
      <w:r w:rsidRPr="00C62557">
        <w:rPr>
          <w:rFonts w:ascii="AR P丸ゴシック体M" w:eastAsia="AR P丸ゴシック体M" w:hAnsi="ＭＳ Ｐ明朝" w:hint="eastAsia"/>
          <w:spacing w:val="0"/>
          <w:kern w:val="2"/>
          <w:sz w:val="24"/>
          <w:szCs w:val="32"/>
        </w:rPr>
        <w:t>*************************　添　付　欄　*************************</w:t>
      </w: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32"/>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32"/>
          <w:szCs w:val="32"/>
        </w:rPr>
      </w:pPr>
      <w:r w:rsidRPr="00C62557">
        <w:rPr>
          <w:rFonts w:ascii="AR P丸ゴシック体M" w:eastAsia="AR P丸ゴシック体M" w:hAnsi="ＭＳ Ｐ明朝" w:hint="eastAsia"/>
          <w:sz w:val="32"/>
          <w:szCs w:val="32"/>
        </w:rPr>
        <w:t>添付例</w:t>
      </w: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r w:rsidRPr="00C62557">
        <w:rPr>
          <w:rFonts w:ascii="AR P丸ゴシック体M" w:eastAsia="AR P丸ゴシック体M" w:hAnsi="ＭＳ Ｐ明朝" w:hint="eastAsia"/>
          <w:noProof/>
          <w:sz w:val="24"/>
          <w:szCs w:val="32"/>
        </w:rPr>
        <w:drawing>
          <wp:anchor distT="0" distB="0" distL="114300" distR="114300" simplePos="0" relativeHeight="251659264" behindDoc="1" locked="0" layoutInCell="1" allowOverlap="1">
            <wp:simplePos x="0" y="0"/>
            <wp:positionH relativeFrom="column">
              <wp:posOffset>509270</wp:posOffset>
            </wp:positionH>
            <wp:positionV relativeFrom="paragraph">
              <wp:posOffset>57150</wp:posOffset>
            </wp:positionV>
            <wp:extent cx="4752975" cy="2457450"/>
            <wp:effectExtent l="0" t="0" r="0" b="0"/>
            <wp:wrapNone/>
            <wp:docPr id="3"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2975" cy="2457450"/>
                    </a:xfrm>
                    <a:prstGeom prst="rect">
                      <a:avLst/>
                    </a:prstGeom>
                    <a:noFill/>
                    <a:extLst/>
                  </pic:spPr>
                </pic:pic>
              </a:graphicData>
            </a:graphic>
          </wp:anchor>
        </w:drawing>
      </w: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p>
    <w:p w:rsidR="00E939B8" w:rsidRPr="00C62557" w:rsidRDefault="00E939B8" w:rsidP="00E939B8">
      <w:pPr>
        <w:pStyle w:val="af3"/>
        <w:tabs>
          <w:tab w:val="clear" w:pos="4252"/>
          <w:tab w:val="clear" w:pos="8504"/>
        </w:tabs>
        <w:spacing w:line="240" w:lineRule="auto"/>
        <w:jc w:val="left"/>
        <w:rPr>
          <w:rFonts w:ascii="AR P丸ゴシック体M" w:eastAsia="AR P丸ゴシック体M" w:hAnsi="ＭＳ Ｐ明朝"/>
          <w:sz w:val="24"/>
          <w:szCs w:val="32"/>
        </w:rPr>
      </w:pPr>
      <w:r w:rsidRPr="00C62557">
        <w:rPr>
          <w:rFonts w:ascii="AR P丸ゴシック体M" w:eastAsia="AR P丸ゴシック体M" w:hAnsi="ＭＳ Ｐ明朝" w:hint="eastAsia"/>
          <w:sz w:val="24"/>
          <w:szCs w:val="32"/>
        </w:rPr>
        <w:t>*******************************************************************</w:t>
      </w:r>
    </w:p>
    <w:p w:rsidR="00E939B8" w:rsidRPr="00C62557" w:rsidRDefault="00E939B8" w:rsidP="00E939B8">
      <w:pPr>
        <w:pStyle w:val="af3"/>
        <w:tabs>
          <w:tab w:val="clear" w:pos="4252"/>
          <w:tab w:val="clear" w:pos="8504"/>
        </w:tabs>
        <w:spacing w:line="240" w:lineRule="auto"/>
        <w:jc w:val="center"/>
        <w:rPr>
          <w:rFonts w:ascii="AR P丸ゴシック体M" w:eastAsia="AR P丸ゴシック体M" w:hAnsi="ＭＳ Ｐ明朝"/>
          <w:sz w:val="24"/>
          <w:szCs w:val="32"/>
        </w:rPr>
      </w:pPr>
      <w:r w:rsidRPr="00C62557">
        <w:rPr>
          <w:rFonts w:ascii="AR P丸ゴシック体M" w:eastAsia="AR P丸ゴシック体M" w:hAnsi="ＭＳ Ｐ明朝" w:hint="eastAsia"/>
          <w:sz w:val="24"/>
          <w:szCs w:val="32"/>
        </w:rPr>
        <w:t xml:space="preserve">　　　　　ご対応ありがとうございました。</w:t>
      </w:r>
    </w:p>
    <w:p w:rsidR="00C15BEE" w:rsidRPr="00E939B8" w:rsidRDefault="00E939B8" w:rsidP="00E939B8">
      <w:pPr>
        <w:pStyle w:val="af3"/>
        <w:tabs>
          <w:tab w:val="clear" w:pos="4252"/>
          <w:tab w:val="clear" w:pos="8504"/>
        </w:tabs>
        <w:spacing w:line="240" w:lineRule="auto"/>
        <w:jc w:val="right"/>
        <w:rPr>
          <w:rFonts w:ascii="AR P丸ゴシック体M" w:eastAsia="AR P丸ゴシック体M" w:hAnsi="ＭＳ Ｐ明朝"/>
          <w:sz w:val="24"/>
          <w:szCs w:val="32"/>
        </w:rPr>
      </w:pPr>
      <w:r w:rsidRPr="00C62557">
        <w:rPr>
          <w:rFonts w:ascii="AR P丸ゴシック体M" w:eastAsia="AR P丸ゴシック体M" w:hAnsi="ＭＳ Ｐ明朝" w:hint="eastAsia"/>
          <w:sz w:val="24"/>
          <w:szCs w:val="32"/>
        </w:rPr>
        <w:t>最後に、いま一度添付内容のご確認をお願いいたします。</w:t>
      </w:r>
      <w:bookmarkStart w:id="0" w:name="_GoBack"/>
      <w:bookmarkEnd w:id="0"/>
    </w:p>
    <w:sectPr w:rsidR="00C15BEE" w:rsidRPr="00E939B8" w:rsidSect="00021B0F">
      <w:pgSz w:w="11906" w:h="16838" w:code="9"/>
      <w:pgMar w:top="1134" w:right="1134" w:bottom="1418" w:left="1418" w:header="851" w:footer="992" w:gutter="0"/>
      <w:cols w:space="425"/>
      <w:docGrid w:type="linesAndChars" w:linePitch="386" w:charSpace="48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E4C28"/>
    <w:multiLevelType w:val="hybridMultilevel"/>
    <w:tmpl w:val="791A497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1D2275"/>
    <w:multiLevelType w:val="hybridMultilevel"/>
    <w:tmpl w:val="E03C0CDE"/>
    <w:lvl w:ilvl="0" w:tplc="86AE3A10">
      <w:start w:val="1"/>
      <w:numFmt w:val="decimal"/>
      <w:lvlText w:val="(%1)"/>
      <w:lvlJc w:val="left"/>
      <w:pPr>
        <w:ind w:left="604" w:hanging="360"/>
      </w:pPr>
      <w:rPr>
        <w:rFonts w:hint="default"/>
      </w:rPr>
    </w:lvl>
    <w:lvl w:ilvl="1" w:tplc="04090017">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
    <w:nsid w:val="6C39033C"/>
    <w:multiLevelType w:val="hybridMultilevel"/>
    <w:tmpl w:val="61186468"/>
    <w:lvl w:ilvl="0" w:tplc="91969D86">
      <w:start w:val="1"/>
      <w:numFmt w:val="decimalFullWidth"/>
      <w:lvlText w:val="%1．"/>
      <w:lvlJc w:val="left"/>
      <w:pPr>
        <w:ind w:left="360" w:hanging="360"/>
      </w:pPr>
      <w:rPr>
        <w:rFonts w:hint="default"/>
        <w:u w:val="none"/>
      </w:rPr>
    </w:lvl>
    <w:lvl w:ilvl="1" w:tplc="56F217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39B8"/>
    <w:rsid w:val="00423FB9"/>
    <w:rsid w:val="005D4FAF"/>
    <w:rsid w:val="00B200F7"/>
    <w:rsid w:val="00C11053"/>
    <w:rsid w:val="00DD1C31"/>
    <w:rsid w:val="00E939B8"/>
    <w:rsid w:val="00F234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B8"/>
    <w:pPr>
      <w:widowControl w:val="0"/>
      <w:spacing w:after="0" w:line="240" w:lineRule="auto"/>
      <w:jc w:val="both"/>
    </w:pPr>
    <w:rPr>
      <w:rFonts w:ascii="ＭＳ Ｐ明朝" w:eastAsia="ＭＳ Ｐ明朝" w:hAnsi="Century" w:cs="Times New Roman"/>
      <w:kern w:val="2"/>
      <w:sz w:val="21"/>
      <w:szCs w:val="24"/>
      <w:lang w:eastAsia="ja-JP" w:bidi="ar-SA"/>
    </w:rPr>
  </w:style>
  <w:style w:type="paragraph" w:styleId="1">
    <w:name w:val="heading 1"/>
    <w:basedOn w:val="a"/>
    <w:next w:val="a"/>
    <w:link w:val="10"/>
    <w:uiPriority w:val="9"/>
    <w:qFormat/>
    <w:rsid w:val="00B200F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B200F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B200F7"/>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B200F7"/>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B200F7"/>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B200F7"/>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B200F7"/>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B200F7"/>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B200F7"/>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200F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見出し 2 (文字)"/>
    <w:basedOn w:val="a0"/>
    <w:link w:val="2"/>
    <w:uiPriority w:val="9"/>
    <w:semiHidden/>
    <w:rsid w:val="00B200F7"/>
    <w:rPr>
      <w:rFonts w:asciiTheme="majorHAnsi" w:eastAsiaTheme="majorEastAsia" w:hAnsiTheme="majorHAnsi" w:cstheme="majorBidi"/>
      <w:b/>
      <w:bCs/>
      <w:i/>
      <w:iCs/>
      <w:color w:val="943634" w:themeColor="accent2" w:themeShade="BF"/>
    </w:rPr>
  </w:style>
  <w:style w:type="character" w:customStyle="1" w:styleId="30">
    <w:name w:val="見出し 3 (文字)"/>
    <w:basedOn w:val="a0"/>
    <w:link w:val="3"/>
    <w:uiPriority w:val="9"/>
    <w:semiHidden/>
    <w:rsid w:val="00B200F7"/>
    <w:rPr>
      <w:rFonts w:asciiTheme="majorHAnsi" w:eastAsiaTheme="majorEastAsia" w:hAnsiTheme="majorHAnsi" w:cstheme="majorBidi"/>
      <w:b/>
      <w:bCs/>
      <w:i/>
      <w:iCs/>
      <w:color w:val="943634" w:themeColor="accent2" w:themeShade="BF"/>
    </w:rPr>
  </w:style>
  <w:style w:type="character" w:customStyle="1" w:styleId="40">
    <w:name w:val="見出し 4 (文字)"/>
    <w:basedOn w:val="a0"/>
    <w:link w:val="4"/>
    <w:uiPriority w:val="9"/>
    <w:semiHidden/>
    <w:rsid w:val="00B200F7"/>
    <w:rPr>
      <w:rFonts w:asciiTheme="majorHAnsi" w:eastAsiaTheme="majorEastAsia" w:hAnsiTheme="majorHAnsi" w:cstheme="majorBidi"/>
      <w:b/>
      <w:bCs/>
      <w:i/>
      <w:iCs/>
      <w:color w:val="943634" w:themeColor="accent2" w:themeShade="BF"/>
    </w:rPr>
  </w:style>
  <w:style w:type="character" w:customStyle="1" w:styleId="50">
    <w:name w:val="見出し 5 (文字)"/>
    <w:basedOn w:val="a0"/>
    <w:link w:val="5"/>
    <w:uiPriority w:val="9"/>
    <w:semiHidden/>
    <w:rsid w:val="00B200F7"/>
    <w:rPr>
      <w:rFonts w:asciiTheme="majorHAnsi" w:eastAsiaTheme="majorEastAsia" w:hAnsiTheme="majorHAnsi" w:cstheme="majorBidi"/>
      <w:b/>
      <w:bCs/>
      <w:i/>
      <w:iCs/>
      <w:color w:val="943634" w:themeColor="accent2" w:themeShade="BF"/>
    </w:rPr>
  </w:style>
  <w:style w:type="character" w:customStyle="1" w:styleId="60">
    <w:name w:val="見出し 6 (文字)"/>
    <w:basedOn w:val="a0"/>
    <w:link w:val="6"/>
    <w:uiPriority w:val="9"/>
    <w:semiHidden/>
    <w:rsid w:val="00B200F7"/>
    <w:rPr>
      <w:rFonts w:asciiTheme="majorHAnsi" w:eastAsiaTheme="majorEastAsia" w:hAnsiTheme="majorHAnsi" w:cstheme="majorBidi"/>
      <w:i/>
      <w:iCs/>
      <w:color w:val="943634" w:themeColor="accent2" w:themeShade="BF"/>
    </w:rPr>
  </w:style>
  <w:style w:type="character" w:customStyle="1" w:styleId="70">
    <w:name w:val="見出し 7 (文字)"/>
    <w:basedOn w:val="a0"/>
    <w:link w:val="7"/>
    <w:uiPriority w:val="9"/>
    <w:semiHidden/>
    <w:rsid w:val="00B200F7"/>
    <w:rPr>
      <w:rFonts w:asciiTheme="majorHAnsi" w:eastAsiaTheme="majorEastAsia" w:hAnsiTheme="majorHAnsi" w:cstheme="majorBidi"/>
      <w:i/>
      <w:iCs/>
      <w:color w:val="943634" w:themeColor="accent2" w:themeShade="BF"/>
    </w:rPr>
  </w:style>
  <w:style w:type="character" w:customStyle="1" w:styleId="80">
    <w:name w:val="見出し 8 (文字)"/>
    <w:basedOn w:val="a0"/>
    <w:link w:val="8"/>
    <w:uiPriority w:val="9"/>
    <w:semiHidden/>
    <w:rsid w:val="00B200F7"/>
    <w:rPr>
      <w:rFonts w:asciiTheme="majorHAnsi" w:eastAsiaTheme="majorEastAsia" w:hAnsiTheme="majorHAnsi" w:cstheme="majorBidi"/>
      <w:i/>
      <w:iCs/>
      <w:color w:val="C0504D" w:themeColor="accent2"/>
    </w:rPr>
  </w:style>
  <w:style w:type="character" w:customStyle="1" w:styleId="90">
    <w:name w:val="見出し 9 (文字)"/>
    <w:basedOn w:val="a0"/>
    <w:link w:val="9"/>
    <w:uiPriority w:val="9"/>
    <w:semiHidden/>
    <w:rsid w:val="00B200F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B200F7"/>
    <w:rPr>
      <w:b/>
      <w:bCs/>
      <w:color w:val="943634" w:themeColor="accent2" w:themeShade="BF"/>
      <w:sz w:val="18"/>
      <w:szCs w:val="18"/>
    </w:rPr>
  </w:style>
  <w:style w:type="paragraph" w:styleId="a4">
    <w:name w:val="Title"/>
    <w:basedOn w:val="a"/>
    <w:next w:val="a"/>
    <w:link w:val="a5"/>
    <w:uiPriority w:val="10"/>
    <w:qFormat/>
    <w:rsid w:val="00B200F7"/>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表題 (文字)"/>
    <w:basedOn w:val="a0"/>
    <w:link w:val="a4"/>
    <w:uiPriority w:val="10"/>
    <w:rsid w:val="00B200F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B200F7"/>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rPr>
  </w:style>
  <w:style w:type="character" w:customStyle="1" w:styleId="a7">
    <w:name w:val="副題 (文字)"/>
    <w:basedOn w:val="a0"/>
    <w:link w:val="a6"/>
    <w:uiPriority w:val="11"/>
    <w:rsid w:val="00B200F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B200F7"/>
    <w:rPr>
      <w:b/>
      <w:bCs/>
      <w:spacing w:val="0"/>
    </w:rPr>
  </w:style>
  <w:style w:type="character" w:styleId="a9">
    <w:name w:val="Emphasis"/>
    <w:uiPriority w:val="20"/>
    <w:qFormat/>
    <w:rsid w:val="00B200F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B200F7"/>
  </w:style>
  <w:style w:type="character" w:customStyle="1" w:styleId="ab">
    <w:name w:val="行間詰め (文字)"/>
    <w:basedOn w:val="a0"/>
    <w:link w:val="aa"/>
    <w:uiPriority w:val="1"/>
    <w:rsid w:val="00B200F7"/>
    <w:rPr>
      <w:i/>
      <w:iCs/>
      <w:sz w:val="20"/>
      <w:szCs w:val="20"/>
    </w:rPr>
  </w:style>
  <w:style w:type="paragraph" w:styleId="ac">
    <w:name w:val="List Paragraph"/>
    <w:basedOn w:val="a"/>
    <w:uiPriority w:val="34"/>
    <w:qFormat/>
    <w:rsid w:val="00B200F7"/>
    <w:pPr>
      <w:ind w:left="720"/>
      <w:contextualSpacing/>
    </w:pPr>
  </w:style>
  <w:style w:type="paragraph" w:styleId="ad">
    <w:name w:val="Quote"/>
    <w:basedOn w:val="a"/>
    <w:next w:val="a"/>
    <w:link w:val="ae"/>
    <w:uiPriority w:val="29"/>
    <w:qFormat/>
    <w:rsid w:val="00B200F7"/>
    <w:rPr>
      <w:color w:val="943634" w:themeColor="accent2" w:themeShade="BF"/>
    </w:rPr>
  </w:style>
  <w:style w:type="character" w:customStyle="1" w:styleId="ae">
    <w:name w:val="引用文 (文字)"/>
    <w:basedOn w:val="a0"/>
    <w:link w:val="ad"/>
    <w:uiPriority w:val="29"/>
    <w:rsid w:val="00B200F7"/>
    <w:rPr>
      <w:color w:val="943634" w:themeColor="accent2" w:themeShade="BF"/>
      <w:sz w:val="20"/>
      <w:szCs w:val="20"/>
    </w:rPr>
  </w:style>
  <w:style w:type="paragraph" w:styleId="21">
    <w:name w:val="Intense Quote"/>
    <w:basedOn w:val="a"/>
    <w:next w:val="a"/>
    <w:link w:val="22"/>
    <w:uiPriority w:val="30"/>
    <w:qFormat/>
    <w:rsid w:val="00B200F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22">
    <w:name w:val="引用文 2 (文字)"/>
    <w:basedOn w:val="a0"/>
    <w:link w:val="21"/>
    <w:uiPriority w:val="30"/>
    <w:rsid w:val="00B200F7"/>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B200F7"/>
    <w:rPr>
      <w:rFonts w:asciiTheme="majorHAnsi" w:eastAsiaTheme="majorEastAsia" w:hAnsiTheme="majorHAnsi" w:cstheme="majorBidi"/>
      <w:i/>
      <w:iCs/>
      <w:color w:val="C0504D" w:themeColor="accent2"/>
    </w:rPr>
  </w:style>
  <w:style w:type="character" w:styleId="23">
    <w:name w:val="Intense Emphasis"/>
    <w:uiPriority w:val="21"/>
    <w:qFormat/>
    <w:rsid w:val="00B200F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B200F7"/>
    <w:rPr>
      <w:i/>
      <w:iCs/>
      <w:smallCaps/>
      <w:color w:val="C0504D" w:themeColor="accent2"/>
      <w:u w:color="C0504D" w:themeColor="accent2"/>
    </w:rPr>
  </w:style>
  <w:style w:type="character" w:styleId="24">
    <w:name w:val="Intense Reference"/>
    <w:uiPriority w:val="32"/>
    <w:qFormat/>
    <w:rsid w:val="00B200F7"/>
    <w:rPr>
      <w:b/>
      <w:bCs/>
      <w:i/>
      <w:iCs/>
      <w:smallCaps/>
      <w:color w:val="C0504D" w:themeColor="accent2"/>
      <w:u w:color="C0504D" w:themeColor="accent2"/>
    </w:rPr>
  </w:style>
  <w:style w:type="character" w:styleId="af1">
    <w:name w:val="Book Title"/>
    <w:uiPriority w:val="33"/>
    <w:qFormat/>
    <w:rsid w:val="00B200F7"/>
    <w:rPr>
      <w:rFonts w:asciiTheme="majorHAnsi" w:eastAsiaTheme="majorEastAsia" w:hAnsiTheme="majorHAnsi" w:cstheme="majorBidi"/>
      <w:b/>
      <w:bCs/>
      <w:i/>
      <w:iCs/>
      <w:smallCaps/>
      <w:color w:val="943634" w:themeColor="accent2" w:themeShade="BF"/>
      <w:u w:val="single"/>
    </w:rPr>
  </w:style>
  <w:style w:type="paragraph" w:styleId="af2">
    <w:name w:val="TOC Heading"/>
    <w:basedOn w:val="1"/>
    <w:next w:val="a"/>
    <w:uiPriority w:val="39"/>
    <w:semiHidden/>
    <w:unhideWhenUsed/>
    <w:qFormat/>
    <w:rsid w:val="00B200F7"/>
    <w:pPr>
      <w:outlineLvl w:val="9"/>
    </w:pPr>
  </w:style>
  <w:style w:type="paragraph" w:styleId="af3">
    <w:name w:val="footer"/>
    <w:basedOn w:val="a"/>
    <w:link w:val="af4"/>
    <w:unhideWhenUsed/>
    <w:rsid w:val="00E939B8"/>
    <w:pPr>
      <w:tabs>
        <w:tab w:val="center" w:pos="4252"/>
        <w:tab w:val="right" w:pos="8504"/>
      </w:tabs>
      <w:adjustRightInd w:val="0"/>
      <w:snapToGrid w:val="0"/>
      <w:spacing w:line="360" w:lineRule="atLeast"/>
    </w:pPr>
    <w:rPr>
      <w:spacing w:val="-12"/>
      <w:kern w:val="0"/>
      <w:sz w:val="22"/>
      <w:szCs w:val="20"/>
    </w:rPr>
  </w:style>
  <w:style w:type="character" w:customStyle="1" w:styleId="af4">
    <w:name w:val="フッター (文字)"/>
    <w:basedOn w:val="a0"/>
    <w:link w:val="af3"/>
    <w:rsid w:val="00E939B8"/>
    <w:rPr>
      <w:rFonts w:ascii="ＭＳ Ｐ明朝" w:eastAsia="ＭＳ Ｐ明朝" w:hAnsi="Century" w:cs="Times New Roman"/>
      <w:spacing w:val="-12"/>
      <w:szCs w:val="20"/>
      <w:lang w:eastAsia="ja-JP" w:bidi="ar-SA"/>
    </w:rPr>
  </w:style>
  <w:style w:type="paragraph" w:styleId="af5">
    <w:name w:val="Note Heading"/>
    <w:basedOn w:val="a"/>
    <w:next w:val="a"/>
    <w:link w:val="af6"/>
    <w:uiPriority w:val="99"/>
    <w:unhideWhenUsed/>
    <w:rsid w:val="00E939B8"/>
    <w:pPr>
      <w:jc w:val="center"/>
    </w:pPr>
    <w:rPr>
      <w:rFonts w:ascii="ＭＳ 明朝" w:hAnsi="ＭＳ 明朝"/>
    </w:rPr>
  </w:style>
  <w:style w:type="character" w:customStyle="1" w:styleId="af6">
    <w:name w:val="記 (文字)"/>
    <w:basedOn w:val="a0"/>
    <w:link w:val="af5"/>
    <w:uiPriority w:val="99"/>
    <w:rsid w:val="00E939B8"/>
    <w:rPr>
      <w:rFonts w:ascii="ＭＳ 明朝" w:eastAsia="ＭＳ Ｐ明朝" w:hAnsi="ＭＳ 明朝" w:cs="Times New Roman"/>
      <w:kern w:val="2"/>
      <w:sz w:val="21"/>
      <w:szCs w:val="24"/>
      <w:lang w:eastAsia="ja-JP" w:bidi="ar-SA"/>
    </w:rPr>
  </w:style>
  <w:style w:type="paragraph" w:styleId="af7">
    <w:name w:val="Closing"/>
    <w:basedOn w:val="a"/>
    <w:link w:val="af8"/>
    <w:uiPriority w:val="99"/>
    <w:unhideWhenUsed/>
    <w:rsid w:val="00E939B8"/>
    <w:pPr>
      <w:jc w:val="right"/>
    </w:pPr>
    <w:rPr>
      <w:rFonts w:ascii="ＭＳ 明朝" w:hAnsi="ＭＳ 明朝"/>
    </w:rPr>
  </w:style>
  <w:style w:type="character" w:customStyle="1" w:styleId="af8">
    <w:name w:val="結語 (文字)"/>
    <w:basedOn w:val="a0"/>
    <w:link w:val="af7"/>
    <w:uiPriority w:val="99"/>
    <w:rsid w:val="00E939B8"/>
    <w:rPr>
      <w:rFonts w:ascii="ＭＳ 明朝" w:eastAsia="ＭＳ Ｐ明朝" w:hAnsi="ＭＳ 明朝" w:cs="Times New Roman"/>
      <w:kern w:val="2"/>
      <w:sz w:val="21"/>
      <w:szCs w:val="24"/>
      <w:lang w:eastAsia="ja-JP"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takizawa</cp:lastModifiedBy>
  <cp:revision>1</cp:revision>
  <dcterms:created xsi:type="dcterms:W3CDTF">2016-12-27T20:49:00Z</dcterms:created>
  <dcterms:modified xsi:type="dcterms:W3CDTF">2016-12-27T20:50:00Z</dcterms:modified>
</cp:coreProperties>
</file>